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E5" w:rsidRPr="00786624" w:rsidRDefault="00EF14E5" w:rsidP="00786624">
      <w:pPr>
        <w:spacing w:after="0" w:line="240" w:lineRule="auto"/>
        <w:ind w:firstLine="720"/>
        <w:contextualSpacing/>
        <w:jc w:val="right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786624">
        <w:rPr>
          <w:rFonts w:ascii="Times New Roman" w:hAnsi="Times New Roman" w:cs="Times New Roman"/>
          <w:bCs/>
          <w:color w:val="26282F"/>
          <w:sz w:val="24"/>
          <w:szCs w:val="24"/>
        </w:rPr>
        <w:t>Приложение   5</w:t>
      </w:r>
      <w:r w:rsidRPr="00786624">
        <w:rPr>
          <w:rFonts w:ascii="Times New Roman" w:hAnsi="Times New Roman" w:cs="Times New Roman"/>
          <w:bCs/>
          <w:color w:val="26282F"/>
          <w:sz w:val="24"/>
          <w:szCs w:val="24"/>
        </w:rPr>
        <w:br/>
        <w:t xml:space="preserve">к </w:t>
      </w:r>
      <w:hyperlink w:anchor="sub_0" w:history="1">
        <w:r w:rsidRPr="00786624">
          <w:rPr>
            <w:rFonts w:ascii="Times New Roman" w:hAnsi="Times New Roman" w:cs="Times New Roman"/>
            <w:bCs/>
            <w:sz w:val="24"/>
            <w:szCs w:val="24"/>
          </w:rPr>
          <w:t>Порядку</w:t>
        </w:r>
      </w:hyperlink>
      <w:r w:rsidRPr="00786624">
        <w:rPr>
          <w:rFonts w:ascii="Times New Roman" w:hAnsi="Times New Roman" w:cs="Times New Roman"/>
          <w:sz w:val="24"/>
          <w:szCs w:val="24"/>
        </w:rPr>
        <w:br/>
      </w:r>
      <w:r w:rsidRPr="00786624">
        <w:rPr>
          <w:rFonts w:ascii="Times New Roman" w:hAnsi="Times New Roman" w:cs="Times New Roman"/>
          <w:bCs/>
          <w:color w:val="26282F"/>
          <w:sz w:val="24"/>
          <w:szCs w:val="24"/>
        </w:rPr>
        <w:t>предоставления из бюджета Поназыревского</w:t>
      </w:r>
    </w:p>
    <w:p w:rsidR="00EF14E5" w:rsidRPr="00786624" w:rsidRDefault="00EF14E5" w:rsidP="00786624">
      <w:pPr>
        <w:spacing w:after="0" w:line="240" w:lineRule="auto"/>
        <w:ind w:firstLine="720"/>
        <w:contextualSpacing/>
        <w:jc w:val="right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786624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муниципального округа Костромской области </w:t>
      </w:r>
    </w:p>
    <w:p w:rsidR="00EF14E5" w:rsidRPr="00786624" w:rsidRDefault="00EF14E5" w:rsidP="00786624">
      <w:pPr>
        <w:spacing w:after="0" w:line="240" w:lineRule="auto"/>
        <w:ind w:firstLine="72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86624">
        <w:rPr>
          <w:rFonts w:ascii="Times New Roman" w:hAnsi="Times New Roman" w:cs="Times New Roman"/>
          <w:bCs/>
          <w:color w:val="26282F"/>
          <w:sz w:val="24"/>
          <w:szCs w:val="24"/>
        </w:rPr>
        <w:t>субсидий социально ориентированным</w:t>
      </w:r>
      <w:r w:rsidRPr="00786624">
        <w:rPr>
          <w:rFonts w:ascii="Times New Roman" w:hAnsi="Times New Roman" w:cs="Times New Roman"/>
          <w:bCs/>
          <w:color w:val="26282F"/>
          <w:sz w:val="24"/>
          <w:szCs w:val="24"/>
        </w:rPr>
        <w:br/>
        <w:t>некоммерческим организациям, в целях</w:t>
      </w:r>
      <w:r w:rsidRPr="00786624">
        <w:rPr>
          <w:rFonts w:ascii="Times New Roman" w:hAnsi="Times New Roman" w:cs="Times New Roman"/>
          <w:bCs/>
          <w:color w:val="26282F"/>
          <w:sz w:val="24"/>
          <w:szCs w:val="24"/>
        </w:rPr>
        <w:br/>
        <w:t>финансового обеспечения части затрат,</w:t>
      </w:r>
      <w:r w:rsidRPr="00786624">
        <w:rPr>
          <w:rFonts w:ascii="Times New Roman" w:hAnsi="Times New Roman" w:cs="Times New Roman"/>
          <w:bCs/>
          <w:color w:val="26282F"/>
          <w:sz w:val="24"/>
          <w:szCs w:val="24"/>
        </w:rPr>
        <w:br/>
        <w:t>связанных с реализацией социально</w:t>
      </w:r>
      <w:r w:rsidRPr="00786624">
        <w:rPr>
          <w:rFonts w:ascii="Times New Roman" w:hAnsi="Times New Roman" w:cs="Times New Roman"/>
          <w:bCs/>
          <w:color w:val="26282F"/>
          <w:sz w:val="24"/>
          <w:szCs w:val="24"/>
        </w:rPr>
        <w:br/>
        <w:t>значимых проектов и программ</w:t>
      </w:r>
    </w:p>
    <w:p w:rsidR="00EF14E5" w:rsidRPr="00786624" w:rsidRDefault="00EF14E5" w:rsidP="00786624">
      <w:pPr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bCs/>
          <w:color w:val="444444"/>
          <w:sz w:val="24"/>
          <w:szCs w:val="24"/>
        </w:rPr>
      </w:pPr>
    </w:p>
    <w:p w:rsidR="00EF14E5" w:rsidRPr="00786624" w:rsidRDefault="00EF14E5" w:rsidP="00786624">
      <w:pPr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bCs/>
          <w:color w:val="444444"/>
          <w:sz w:val="28"/>
          <w:szCs w:val="28"/>
        </w:rPr>
      </w:pPr>
      <w:r w:rsidRPr="00786624">
        <w:rPr>
          <w:rFonts w:ascii="Times New Roman" w:hAnsi="Times New Roman" w:cs="Times New Roman"/>
          <w:b/>
          <w:bCs/>
          <w:color w:val="444444"/>
          <w:sz w:val="28"/>
          <w:szCs w:val="28"/>
        </w:rPr>
        <w:t>ПОЛОЖЕНИЕ О КОМИССИИ ПО ПРОВЕДЕНИЮ ПРОВЕРОК СОБЛЮДЕНИЯ ПОЛУЧАТЕЛЯМИ СУБСИДИИ ПОРЯДКА И УСЛОВИЙ ПРЕДОСТАВЛЕНИЯ СУБСИДИИ</w:t>
      </w:r>
    </w:p>
    <w:p w:rsidR="00EF14E5" w:rsidRPr="00786624" w:rsidRDefault="00EF14E5" w:rsidP="00786624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</w:p>
    <w:p w:rsidR="00EF14E5" w:rsidRPr="00786624" w:rsidRDefault="00EF14E5" w:rsidP="00786624">
      <w:pPr>
        <w:spacing w:after="0" w:line="240" w:lineRule="auto"/>
        <w:ind w:firstLine="480"/>
        <w:contextualSpacing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78662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86624">
        <w:rPr>
          <w:rFonts w:ascii="Times New Roman" w:hAnsi="Times New Roman" w:cs="Times New Roman"/>
          <w:sz w:val="28"/>
          <w:szCs w:val="28"/>
        </w:rPr>
        <w:t>Комиссия по проведению проверок соблюдения получателями субсидии порядка и условий предоставления субсидии (далее - комиссия) создается с целью осуществления документарных проверок получателей субсидий на предмет соблюдения ими порядка и условий предоставления субсидии в целях финансового обеспечения части затрат, связанных с реализацией для жителей города социальных проектов, в том числе достижения результатов предоставления субсидий.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2.</w:t>
      </w:r>
      <w:proofErr w:type="gramEnd"/>
      <w:r w:rsidRPr="00786624">
        <w:rPr>
          <w:rFonts w:ascii="Times New Roman" w:hAnsi="Times New Roman" w:cs="Times New Roman"/>
          <w:sz w:val="28"/>
          <w:szCs w:val="28"/>
        </w:rPr>
        <w:t xml:space="preserve"> Деятельность комиссии осуществляется с соблюдением принципов гласности, объективной оценки, единства требований к получателям субсидий.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 3. </w:t>
      </w:r>
      <w:proofErr w:type="gramStart"/>
      <w:r w:rsidRPr="00786624">
        <w:rPr>
          <w:rFonts w:ascii="Times New Roman" w:hAnsi="Times New Roman" w:cs="Times New Roman"/>
          <w:sz w:val="28"/>
          <w:szCs w:val="28"/>
        </w:rPr>
        <w:t>В состав комиссии входят: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глава Поназыревского муниципального округа Костромской области, председатель комиссии;</w:t>
      </w:r>
      <w:proofErr w:type="gramEnd"/>
    </w:p>
    <w:p w:rsidR="00EF14E5" w:rsidRPr="00786624" w:rsidRDefault="00EF14E5" w:rsidP="00786624">
      <w:pPr>
        <w:spacing w:after="0" w:line="240" w:lineRule="auto"/>
        <w:ind w:firstLine="480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86624">
        <w:rPr>
          <w:rFonts w:ascii="Times New Roman" w:hAnsi="Times New Roman" w:cs="Times New Roman"/>
          <w:sz w:val="28"/>
          <w:szCs w:val="28"/>
        </w:rPr>
        <w:t>заместитель главы администрации Поназыревского муниципального округа Костромской области, заместитель председателя комиссии;</w:t>
      </w:r>
      <w:r w:rsidRPr="00786624">
        <w:rPr>
          <w:rFonts w:ascii="Times New Roman" w:hAnsi="Times New Roman" w:cs="Times New Roman"/>
          <w:color w:val="444444"/>
          <w:sz w:val="28"/>
          <w:szCs w:val="28"/>
        </w:rPr>
        <w:br/>
        <w:t xml:space="preserve">      </w:t>
      </w:r>
      <w:r w:rsidRPr="00786624">
        <w:rPr>
          <w:rFonts w:ascii="Times New Roman" w:hAnsi="Times New Roman" w:cs="Times New Roman"/>
          <w:sz w:val="28"/>
          <w:szCs w:val="28"/>
        </w:rPr>
        <w:t>начальник отдела экономики и сельского хозяйства администрации Поназыревского муниципального округа, секретарь комиссии;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начальник отдела муниципального имущества и земельных ресурсов администрации Поназыревского муниципального округа;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управляющий делами администрации Поназыревского муниципального округа;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заведующий финансовым отделом администрации Поназыревского муниципального округа.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4. Комиссия осуществляет проверки в соответствии с графиком, утвержденным Организатором.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5. С целью проведения проверок формируются рабочие группы, персональный состав которых утверждается главой Поназыревского муниципального не позднее 10 календарных дней до начала проведения проверок.</w:t>
      </w:r>
      <w:r w:rsidRPr="00786624">
        <w:rPr>
          <w:rFonts w:ascii="Times New Roman" w:hAnsi="Times New Roman" w:cs="Times New Roman"/>
          <w:sz w:val="28"/>
          <w:szCs w:val="28"/>
        </w:rPr>
        <w:br/>
      </w:r>
    </w:p>
    <w:p w:rsidR="00EF14E5" w:rsidRPr="00786624" w:rsidRDefault="00EF14E5" w:rsidP="00786624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F14E5" w:rsidRPr="00786624" w:rsidRDefault="00EF14E5" w:rsidP="00786624">
      <w:pPr>
        <w:spacing w:after="0" w:line="240" w:lineRule="auto"/>
        <w:ind w:firstLine="480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86624">
        <w:rPr>
          <w:rFonts w:ascii="Times New Roman" w:hAnsi="Times New Roman" w:cs="Times New Roman"/>
          <w:sz w:val="28"/>
          <w:szCs w:val="28"/>
        </w:rPr>
        <w:t>В персональный состав рабочих гру</w:t>
      </w:r>
      <w:proofErr w:type="gramStart"/>
      <w:r w:rsidRPr="00786624">
        <w:rPr>
          <w:rFonts w:ascii="Times New Roman" w:hAnsi="Times New Roman" w:cs="Times New Roman"/>
          <w:sz w:val="28"/>
          <w:szCs w:val="28"/>
        </w:rPr>
        <w:t>пп вкл</w:t>
      </w:r>
      <w:proofErr w:type="gramEnd"/>
      <w:r w:rsidRPr="00786624">
        <w:rPr>
          <w:rFonts w:ascii="Times New Roman" w:hAnsi="Times New Roman" w:cs="Times New Roman"/>
          <w:sz w:val="28"/>
          <w:szCs w:val="28"/>
        </w:rPr>
        <w:t xml:space="preserve">ючаются уполномоченные лица согласно пункту 3 Положения о комиссии по проведению проверок </w:t>
      </w:r>
      <w:r w:rsidRPr="00786624">
        <w:rPr>
          <w:rFonts w:ascii="Times New Roman" w:hAnsi="Times New Roman" w:cs="Times New Roman"/>
          <w:sz w:val="28"/>
          <w:szCs w:val="28"/>
        </w:rPr>
        <w:lastRenderedPageBreak/>
        <w:t>соблюдения получателями субсидии порядка и условий предоставления субсидии на основании предоставленной информации о кандидатуре (замещающем ее лице) для работы в комиссии в пределах своей компетенции. Каждая группа состоит из трех уполномоченных лиц.</w:t>
      </w:r>
      <w:r w:rsidRPr="00786624">
        <w:rPr>
          <w:rFonts w:ascii="Times New Roman" w:hAnsi="Times New Roman" w:cs="Times New Roman"/>
          <w:sz w:val="28"/>
          <w:szCs w:val="28"/>
        </w:rPr>
        <w:br/>
      </w:r>
      <w:r w:rsidRPr="00786624">
        <w:rPr>
          <w:rFonts w:ascii="Times New Roman" w:hAnsi="Times New Roman" w:cs="Times New Roman"/>
          <w:color w:val="444444"/>
          <w:sz w:val="28"/>
          <w:szCs w:val="28"/>
        </w:rPr>
        <w:t xml:space="preserve">       </w:t>
      </w:r>
      <w:r w:rsidRPr="00786624">
        <w:rPr>
          <w:rFonts w:ascii="Times New Roman" w:hAnsi="Times New Roman" w:cs="Times New Roman"/>
          <w:sz w:val="28"/>
          <w:szCs w:val="28"/>
        </w:rPr>
        <w:t>6. Председатель комиссии:</w:t>
      </w:r>
    </w:p>
    <w:p w:rsidR="00EF14E5" w:rsidRPr="00786624" w:rsidRDefault="00EF14E5" w:rsidP="00786624">
      <w:pPr>
        <w:spacing w:after="0" w:line="240" w:lineRule="auto"/>
        <w:ind w:firstLine="480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786624">
        <w:rPr>
          <w:rFonts w:ascii="Times New Roman" w:hAnsi="Times New Roman" w:cs="Times New Roman"/>
          <w:sz w:val="28"/>
          <w:szCs w:val="28"/>
        </w:rPr>
        <w:t>6.1. утверждает персональный состав рабочих групп;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 6.2.  распределяет по рабочим группам отчетность, предоставленную получателями субсидий, а также документы, имеющие отношение к предмету проверки;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6.3. организует работу рабочих групп в соответствии с графиком.</w:t>
      </w:r>
      <w:r w:rsidRPr="00786624">
        <w:rPr>
          <w:rFonts w:ascii="Times New Roman" w:hAnsi="Times New Roman" w:cs="Times New Roman"/>
          <w:sz w:val="28"/>
          <w:szCs w:val="28"/>
        </w:rPr>
        <w:br/>
      </w:r>
      <w:r w:rsidRPr="00786624">
        <w:rPr>
          <w:rFonts w:ascii="Times New Roman" w:hAnsi="Times New Roman" w:cs="Times New Roman"/>
          <w:color w:val="444444"/>
          <w:sz w:val="28"/>
          <w:szCs w:val="28"/>
        </w:rPr>
        <w:t xml:space="preserve">      </w:t>
      </w:r>
      <w:r w:rsidRPr="00786624">
        <w:rPr>
          <w:rFonts w:ascii="Times New Roman" w:hAnsi="Times New Roman" w:cs="Times New Roman"/>
          <w:sz w:val="28"/>
          <w:szCs w:val="28"/>
        </w:rPr>
        <w:t>7. Члены рабочих групп: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7.1. осуществляют проверку отчетности получателей субсидии в пределах своей компетенции;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7.2. вносят результаты проверок в акты в пределах своей компетенции;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7.3. несут персональную ответственность за качество проведенных проверок и составление заключения в акте проверок.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 8. Акты проверок подписываются председателем комиссии и членами рабочих групп.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9. </w:t>
      </w:r>
      <w:proofErr w:type="gramStart"/>
      <w:r w:rsidRPr="00786624">
        <w:rPr>
          <w:rFonts w:ascii="Times New Roman" w:hAnsi="Times New Roman" w:cs="Times New Roman"/>
          <w:sz w:val="28"/>
          <w:szCs w:val="28"/>
        </w:rPr>
        <w:t>В акте проверки указываются:</w:t>
      </w:r>
      <w:r w:rsidRPr="00786624">
        <w:rPr>
          <w:rFonts w:ascii="Times New Roman" w:hAnsi="Times New Roman" w:cs="Times New Roman"/>
          <w:color w:val="444444"/>
          <w:sz w:val="28"/>
          <w:szCs w:val="28"/>
        </w:rPr>
        <w:br/>
        <w:t xml:space="preserve">       </w:t>
      </w:r>
      <w:r w:rsidRPr="00786624">
        <w:rPr>
          <w:rFonts w:ascii="Times New Roman" w:hAnsi="Times New Roman" w:cs="Times New Roman"/>
          <w:sz w:val="28"/>
          <w:szCs w:val="28"/>
        </w:rPr>
        <w:t>1) дата и место составления акта проверки;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 2) состав комиссии по проведению проверки;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 3) полное наименование получателя субсидии;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 4) фамилия, имя, отчество руководителя получателя субсидии;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 5) дата, время, место и продолжительность проведения проверки;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 6) сведения о результатах проверки;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 7) сведения об ознакомлении или отказе в ознакомлении с актом проверки руководителя получателя субсидии или уполномоченного представителя;</w:t>
      </w:r>
      <w:proofErr w:type="gramEnd"/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 8) подписи членов комиссии по проведению проверки</w:t>
      </w:r>
      <w:r w:rsidRPr="00786624">
        <w:rPr>
          <w:rFonts w:ascii="Times New Roman" w:hAnsi="Times New Roman" w:cs="Times New Roman"/>
          <w:color w:val="444444"/>
          <w:sz w:val="28"/>
          <w:szCs w:val="28"/>
        </w:rPr>
        <w:t>.</w:t>
      </w:r>
      <w:r w:rsidRPr="00786624">
        <w:rPr>
          <w:rFonts w:ascii="Times New Roman" w:hAnsi="Times New Roman" w:cs="Times New Roman"/>
          <w:color w:val="444444"/>
          <w:sz w:val="28"/>
          <w:szCs w:val="28"/>
        </w:rPr>
        <w:br/>
        <w:t xml:space="preserve">       </w:t>
      </w:r>
      <w:r w:rsidRPr="00786624">
        <w:rPr>
          <w:rFonts w:ascii="Times New Roman" w:hAnsi="Times New Roman" w:cs="Times New Roman"/>
          <w:sz w:val="28"/>
          <w:szCs w:val="28"/>
        </w:rPr>
        <w:t>10. Акт проверки составляется не позднее 5 рабочих дней, следующих за днем окончания проверки, в двух экземплярах на бумажном носителе. К акту проверки прилагаются при необходимости объяснения руководителя или уполномоченного представителя получателя субсидии и иные, связанные с результатами проверки, документы или их копии.</w:t>
      </w:r>
      <w:r w:rsidRPr="00786624">
        <w:rPr>
          <w:rFonts w:ascii="Times New Roman" w:hAnsi="Times New Roman" w:cs="Times New Roman"/>
          <w:sz w:val="28"/>
          <w:szCs w:val="28"/>
        </w:rPr>
        <w:br/>
      </w:r>
      <w:r w:rsidRPr="00786624">
        <w:rPr>
          <w:rFonts w:ascii="Times New Roman" w:hAnsi="Times New Roman" w:cs="Times New Roman"/>
          <w:color w:val="444444"/>
          <w:sz w:val="28"/>
          <w:szCs w:val="28"/>
        </w:rPr>
        <w:t xml:space="preserve">        </w:t>
      </w:r>
      <w:r w:rsidRPr="00786624">
        <w:rPr>
          <w:rFonts w:ascii="Times New Roman" w:hAnsi="Times New Roman" w:cs="Times New Roman"/>
          <w:sz w:val="28"/>
          <w:szCs w:val="28"/>
        </w:rPr>
        <w:t>11. Один экземпляр акта проверки с копиями приложений вручается Организатором руководителю или уполномоченному представителю получателя субсидии под расписку.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  12. В случае отсутствия руководителя или уполномоченного представителя, а также в случае отказа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вручении. Уведомление о вручении приобщается Организатором к экземпляру акта проверки для последующего хранения.</w:t>
      </w:r>
      <w:r w:rsidRPr="00786624">
        <w:rPr>
          <w:rFonts w:ascii="Times New Roman" w:hAnsi="Times New Roman" w:cs="Times New Roman"/>
          <w:sz w:val="28"/>
          <w:szCs w:val="28"/>
        </w:rPr>
        <w:br/>
        <w:t xml:space="preserve">       13. </w:t>
      </w:r>
      <w:proofErr w:type="gramStart"/>
      <w:r w:rsidRPr="00786624">
        <w:rPr>
          <w:rFonts w:ascii="Times New Roman" w:hAnsi="Times New Roman" w:cs="Times New Roman"/>
          <w:sz w:val="28"/>
          <w:szCs w:val="28"/>
        </w:rPr>
        <w:t xml:space="preserve">В случае несогласия с фактами, выводами, предложениями, изложенными в акте проверки, получатели субсидии вправе в течение 5 </w:t>
      </w:r>
      <w:r w:rsidRPr="00786624">
        <w:rPr>
          <w:rFonts w:ascii="Times New Roman" w:hAnsi="Times New Roman" w:cs="Times New Roman"/>
          <w:sz w:val="28"/>
          <w:szCs w:val="28"/>
        </w:rPr>
        <w:lastRenderedPageBreak/>
        <w:t>рабочих дней с даты получения акта проверки представить Организатору в письменной форме возражения в отношении акта проверки в целом или его отдельных положений, а также приложить документы или заверенные копии документов, подтверждающих обоснованность возражений.</w:t>
      </w:r>
      <w:r w:rsidRPr="00786624">
        <w:rPr>
          <w:rFonts w:ascii="Times New Roman" w:hAnsi="Times New Roman" w:cs="Times New Roman"/>
          <w:sz w:val="28"/>
          <w:szCs w:val="28"/>
        </w:rPr>
        <w:br/>
      </w:r>
      <w:r w:rsidRPr="00786624">
        <w:rPr>
          <w:rFonts w:ascii="Times New Roman" w:hAnsi="Times New Roman" w:cs="Times New Roman"/>
          <w:color w:val="444444"/>
          <w:sz w:val="28"/>
          <w:szCs w:val="28"/>
        </w:rPr>
        <w:t xml:space="preserve">     </w:t>
      </w:r>
      <w:r w:rsidRPr="00786624">
        <w:rPr>
          <w:rFonts w:ascii="Times New Roman" w:hAnsi="Times New Roman" w:cs="Times New Roman"/>
          <w:sz w:val="28"/>
          <w:szCs w:val="28"/>
        </w:rPr>
        <w:t>14.</w:t>
      </w:r>
      <w:proofErr w:type="gramEnd"/>
      <w:r w:rsidRPr="00786624">
        <w:rPr>
          <w:rFonts w:ascii="Times New Roman" w:hAnsi="Times New Roman" w:cs="Times New Roman"/>
          <w:sz w:val="28"/>
          <w:szCs w:val="28"/>
        </w:rPr>
        <w:t xml:space="preserve"> Хранение актов проверки и всех представленных документов в рамках осуществления проверки осуществляется в отделе экономики и сельского хозяйства администрации Поназыревского муниципального округа в течение трех лет.</w:t>
      </w:r>
    </w:p>
    <w:p w:rsidR="00EF14E5" w:rsidRPr="00786624" w:rsidRDefault="00EF14E5" w:rsidP="0078662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31A61" w:rsidRPr="00786624" w:rsidRDefault="00B31A61" w:rsidP="0078662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B31A61" w:rsidRPr="00786624" w:rsidSect="00C32CE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F6398"/>
    <w:rsid w:val="003F6398"/>
    <w:rsid w:val="004062DA"/>
    <w:rsid w:val="00726BE1"/>
    <w:rsid w:val="00786624"/>
    <w:rsid w:val="00B31A61"/>
    <w:rsid w:val="00C32CE5"/>
    <w:rsid w:val="00E33DFE"/>
    <w:rsid w:val="00EF1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767</Words>
  <Characters>4373</Characters>
  <Application>Microsoft Office Word</Application>
  <DocSecurity>0</DocSecurity>
  <Lines>36</Lines>
  <Paragraphs>10</Paragraphs>
  <ScaleCrop>false</ScaleCrop>
  <Company/>
  <LinksUpToDate>false</LinksUpToDate>
  <CharactersWithSpaces>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Jlya</dc:creator>
  <cp:lastModifiedBy>Jlya</cp:lastModifiedBy>
  <cp:revision>4</cp:revision>
  <dcterms:created xsi:type="dcterms:W3CDTF">2025-05-21T06:39:00Z</dcterms:created>
  <dcterms:modified xsi:type="dcterms:W3CDTF">2025-05-21T07:13:00Z</dcterms:modified>
</cp:coreProperties>
</file>